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E84" w:rsidRPr="001766EA" w:rsidRDefault="00500E84" w:rsidP="00500E84">
      <w:pPr>
        <w:jc w:val="center"/>
        <w:rPr>
          <w:b/>
          <w:i/>
        </w:rPr>
      </w:pPr>
      <w:r w:rsidRPr="001766EA">
        <w:rPr>
          <w:b/>
          <w:i/>
        </w:rPr>
        <w:t>Өнді</w:t>
      </w:r>
      <w:proofErr w:type="gramStart"/>
      <w:r w:rsidRPr="001766EA">
        <w:rPr>
          <w:b/>
          <w:i/>
        </w:rPr>
        <w:t>р</w:t>
      </w:r>
      <w:proofErr w:type="gramEnd"/>
      <w:r w:rsidRPr="001766EA">
        <w:rPr>
          <w:b/>
          <w:i/>
        </w:rPr>
        <w:t xml:space="preserve">іс </w:t>
      </w:r>
      <w:proofErr w:type="spellStart"/>
      <w:r w:rsidRPr="001766EA">
        <w:rPr>
          <w:b/>
          <w:i/>
        </w:rPr>
        <w:t>теориясы</w:t>
      </w:r>
      <w:proofErr w:type="spellEnd"/>
    </w:p>
    <w:p w:rsidR="00500E84" w:rsidRDefault="00500E84" w:rsidP="00500E84">
      <w:pPr>
        <w:jc w:val="both"/>
      </w:pPr>
      <w:r>
        <w:t>1. Төменде көрсетілген технологиялардың ә</w:t>
      </w:r>
      <w:proofErr w:type="gramStart"/>
      <w:r>
        <w:t>р</w:t>
      </w:r>
      <w:proofErr w:type="gramEnd"/>
      <w:r>
        <w:t xml:space="preserve">қайсысы </w:t>
      </w:r>
      <w:proofErr w:type="spellStart"/>
      <w:r>
        <w:t>екі</w:t>
      </w:r>
      <w:proofErr w:type="spellEnd"/>
      <w:r>
        <w:t xml:space="preserve"> ресурс (</w:t>
      </w:r>
      <w:r w:rsidRPr="00BE418D">
        <w:t>L</w:t>
      </w:r>
      <w:r>
        <w:t>-еңбек,</w:t>
      </w:r>
      <w:r w:rsidRPr="00BE418D">
        <w:t xml:space="preserve"> K</w:t>
      </w:r>
      <w:r>
        <w:t xml:space="preserve">-капитал) </w:t>
      </w:r>
      <w:proofErr w:type="spellStart"/>
      <w:r>
        <w:t>байланысын</w:t>
      </w:r>
      <w:proofErr w:type="spellEnd"/>
      <w:r>
        <w:t xml:space="preserve"> көрсетеді.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айына</w:t>
      </w:r>
      <w:proofErr w:type="spellEnd"/>
      <w:r>
        <w:t xml:space="preserve"> </w:t>
      </w:r>
      <w:r w:rsidRPr="00BE418D">
        <w:t>L=10, K=20</w:t>
      </w:r>
      <w:r>
        <w:t xml:space="preserve"> ақша </w:t>
      </w:r>
      <w:proofErr w:type="spellStart"/>
      <w:r>
        <w:t>бірлігі</w:t>
      </w:r>
      <w:proofErr w:type="spellEnd"/>
      <w:r>
        <w:t xml:space="preserve"> тұрса,тауар өндіруші қайсысын таңдайды? </w:t>
      </w:r>
      <w:proofErr w:type="spellStart"/>
      <w:r>
        <w:t>Изокванталарды</w:t>
      </w:r>
      <w:proofErr w:type="spellEnd"/>
      <w:r>
        <w:t xml:space="preserve"> </w:t>
      </w:r>
      <w:proofErr w:type="spellStart"/>
      <w:r>
        <w:t>графикке</w:t>
      </w:r>
      <w:proofErr w:type="spellEnd"/>
      <w:r>
        <w:t xml:space="preserve"> салыңыз.</w:t>
      </w:r>
    </w:p>
    <w:p w:rsidR="00500E84" w:rsidRDefault="00500E84" w:rsidP="00500E84">
      <w:pPr>
        <w:jc w:val="both"/>
      </w:pPr>
      <w:r>
        <w:t xml:space="preserve">Бұл </w:t>
      </w:r>
      <w:proofErr w:type="spellStart"/>
      <w:r>
        <w:t>кестеде</w:t>
      </w:r>
      <w:proofErr w:type="spellEnd"/>
      <w:r>
        <w:t xml:space="preserve"> қандай тәуелділік </w:t>
      </w:r>
      <w:proofErr w:type="gramStart"/>
      <w:r>
        <w:t>к</w:t>
      </w:r>
      <w:proofErr w:type="gramEnd"/>
      <w:r>
        <w:t xml:space="preserve">өрсетілген? Фирманың қандай </w:t>
      </w:r>
      <w:proofErr w:type="spellStart"/>
      <w:r>
        <w:t>технологияны</w:t>
      </w:r>
      <w:proofErr w:type="spellEnd"/>
      <w:r>
        <w:t xml:space="preserve"> таңдайтынына не </w:t>
      </w:r>
      <w:proofErr w:type="spellStart"/>
      <w:r>
        <w:t>себеп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500E84" w:rsidTr="0001121E">
        <w:tc>
          <w:tcPr>
            <w:tcW w:w="1367" w:type="dxa"/>
            <w:vMerge w:val="restart"/>
          </w:tcPr>
          <w:p w:rsidR="00500E84" w:rsidRDefault="00500E84" w:rsidP="0001121E">
            <w:pPr>
              <w:jc w:val="center"/>
            </w:pPr>
            <w:r>
              <w:t>Өнді</w:t>
            </w:r>
            <w:proofErr w:type="gramStart"/>
            <w:r>
              <w:t>р</w:t>
            </w:r>
            <w:proofErr w:type="gramEnd"/>
            <w:r>
              <w:t>іс көлемі</w:t>
            </w:r>
          </w:p>
        </w:tc>
        <w:tc>
          <w:tcPr>
            <w:tcW w:w="8204" w:type="dxa"/>
            <w:gridSpan w:val="6"/>
          </w:tcPr>
          <w:p w:rsidR="00500E84" w:rsidRDefault="00500E84" w:rsidP="0001121E">
            <w:pPr>
              <w:jc w:val="center"/>
            </w:pPr>
            <w:r>
              <w:t>Технология</w:t>
            </w:r>
          </w:p>
        </w:tc>
      </w:tr>
      <w:tr w:rsidR="00500E84" w:rsidTr="0001121E">
        <w:tc>
          <w:tcPr>
            <w:tcW w:w="1367" w:type="dxa"/>
            <w:vMerge/>
          </w:tcPr>
          <w:p w:rsidR="00500E84" w:rsidRDefault="00500E84" w:rsidP="0001121E">
            <w:pPr>
              <w:jc w:val="center"/>
            </w:pPr>
          </w:p>
        </w:tc>
        <w:tc>
          <w:tcPr>
            <w:tcW w:w="2734" w:type="dxa"/>
            <w:gridSpan w:val="2"/>
          </w:tcPr>
          <w:p w:rsidR="00500E84" w:rsidRDefault="00500E84" w:rsidP="0001121E">
            <w:pPr>
              <w:jc w:val="center"/>
            </w:pPr>
            <w:r>
              <w:t>А</w:t>
            </w:r>
          </w:p>
        </w:tc>
        <w:tc>
          <w:tcPr>
            <w:tcW w:w="2734" w:type="dxa"/>
            <w:gridSpan w:val="2"/>
          </w:tcPr>
          <w:p w:rsidR="00500E84" w:rsidRDefault="00500E84" w:rsidP="0001121E">
            <w:pPr>
              <w:jc w:val="center"/>
            </w:pPr>
            <w:r>
              <w:t>В</w:t>
            </w:r>
          </w:p>
        </w:tc>
        <w:tc>
          <w:tcPr>
            <w:tcW w:w="2736" w:type="dxa"/>
            <w:gridSpan w:val="2"/>
          </w:tcPr>
          <w:p w:rsidR="00500E84" w:rsidRDefault="00500E84" w:rsidP="0001121E">
            <w:pPr>
              <w:jc w:val="center"/>
            </w:pPr>
            <w:r>
              <w:t>С</w:t>
            </w:r>
          </w:p>
        </w:tc>
      </w:tr>
      <w:tr w:rsidR="00500E84" w:rsidTr="0001121E">
        <w:tc>
          <w:tcPr>
            <w:tcW w:w="1367" w:type="dxa"/>
            <w:vMerge/>
          </w:tcPr>
          <w:p w:rsidR="00500E84" w:rsidRDefault="00500E84" w:rsidP="0001121E">
            <w:pPr>
              <w:jc w:val="center"/>
            </w:pP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 w:rsidRPr="00BE418D">
              <w:t>L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К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 w:rsidRPr="00BE418D">
              <w:t>L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К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 w:rsidRPr="00BE418D">
              <w:t>L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К</w:t>
            </w:r>
          </w:p>
        </w:tc>
      </w:tr>
      <w:tr w:rsidR="00500E84" w:rsidTr="0001121E"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1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20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40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50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40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5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10</w:t>
            </w:r>
          </w:p>
        </w:tc>
      </w:tr>
      <w:tr w:rsidR="00500E84" w:rsidTr="0001121E"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2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25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50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40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50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10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20</w:t>
            </w:r>
          </w:p>
        </w:tc>
      </w:tr>
      <w:tr w:rsidR="00500E84" w:rsidTr="0001121E"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3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30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60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30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60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15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40</w:t>
            </w:r>
          </w:p>
        </w:tc>
      </w:tr>
      <w:tr w:rsidR="00500E84" w:rsidTr="0001121E"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4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35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70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20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70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20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15</w:t>
            </w:r>
          </w:p>
        </w:tc>
      </w:tr>
      <w:tr w:rsidR="00500E84" w:rsidTr="0001121E"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5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40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80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10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80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25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30</w:t>
            </w:r>
          </w:p>
        </w:tc>
      </w:tr>
      <w:tr w:rsidR="00500E84" w:rsidTr="0001121E"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6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45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90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5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90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30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25</w:t>
            </w:r>
          </w:p>
        </w:tc>
      </w:tr>
      <w:tr w:rsidR="00500E84" w:rsidTr="0001121E"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7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50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100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2</w:t>
            </w:r>
          </w:p>
        </w:tc>
        <w:tc>
          <w:tcPr>
            <w:tcW w:w="1367" w:type="dxa"/>
          </w:tcPr>
          <w:p w:rsidR="00500E84" w:rsidRDefault="00500E84" w:rsidP="0001121E">
            <w:pPr>
              <w:jc w:val="center"/>
            </w:pPr>
            <w:r>
              <w:t>100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35</w:t>
            </w:r>
          </w:p>
        </w:tc>
        <w:tc>
          <w:tcPr>
            <w:tcW w:w="1368" w:type="dxa"/>
          </w:tcPr>
          <w:p w:rsidR="00500E84" w:rsidRDefault="00500E84" w:rsidP="0001121E">
            <w:pPr>
              <w:jc w:val="center"/>
            </w:pPr>
            <w:r>
              <w:t>5</w:t>
            </w:r>
          </w:p>
        </w:tc>
      </w:tr>
    </w:tbl>
    <w:p w:rsidR="00500E84" w:rsidRDefault="00500E84" w:rsidP="00500E84">
      <w:pPr>
        <w:jc w:val="both"/>
      </w:pPr>
      <w:r>
        <w:t>2.Кестені толтырыңыз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Х ресурсының көлемі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Жалпы</w:t>
            </w:r>
            <w:proofErr w:type="spellEnd"/>
            <w:r>
              <w:t xml:space="preserve"> өнім 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ресурстың </w:t>
            </w:r>
            <w:proofErr w:type="spellStart"/>
            <w:r>
              <w:t>шекті</w:t>
            </w:r>
            <w:proofErr w:type="spellEnd"/>
            <w:r>
              <w:t xml:space="preserve"> өнімі 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ресурстың </w:t>
            </w:r>
            <w:proofErr w:type="spellStart"/>
            <w:r>
              <w:t>орташа</w:t>
            </w:r>
            <w:proofErr w:type="spellEnd"/>
            <w:r>
              <w:t xml:space="preserve"> өнімі</w:t>
            </w: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2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90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45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3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30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4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140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31</w:t>
            </w: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7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</w:tbl>
    <w:p w:rsidR="00500E84" w:rsidRDefault="00500E84" w:rsidP="00500E84">
      <w:pPr>
        <w:jc w:val="both"/>
      </w:pPr>
      <w:r>
        <w:t>3. .</w:t>
      </w:r>
      <w:proofErr w:type="spellStart"/>
      <w:r>
        <w:t>Кестені</w:t>
      </w:r>
      <w:proofErr w:type="spellEnd"/>
      <w:r>
        <w:t xml:space="preserve"> толтырыңыз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Х ресурсының көлемі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Жалпы</w:t>
            </w:r>
            <w:proofErr w:type="spellEnd"/>
            <w:r>
              <w:t xml:space="preserve"> өнім 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ресурстың </w:t>
            </w:r>
            <w:proofErr w:type="spellStart"/>
            <w:r>
              <w:t>шекті</w:t>
            </w:r>
            <w:proofErr w:type="spellEnd"/>
            <w:r>
              <w:t xml:space="preserve"> өнімі 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ресурстың </w:t>
            </w:r>
            <w:proofErr w:type="spellStart"/>
            <w:r>
              <w:t>орташа</w:t>
            </w:r>
            <w:proofErr w:type="spellEnd"/>
            <w:r>
              <w:t xml:space="preserve"> өнімі</w:t>
            </w: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2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30</w:t>
            </w: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3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33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4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120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10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20</w:t>
            </w:r>
          </w:p>
        </w:tc>
      </w:tr>
    </w:tbl>
    <w:p w:rsidR="00500E84" w:rsidRDefault="00500E84" w:rsidP="00500E84">
      <w:pPr>
        <w:jc w:val="both"/>
      </w:pPr>
      <w:r>
        <w:t>4. .</w:t>
      </w:r>
      <w:proofErr w:type="spellStart"/>
      <w:r>
        <w:t>Кестені</w:t>
      </w:r>
      <w:proofErr w:type="spellEnd"/>
      <w:r>
        <w:t xml:space="preserve"> толтырыңыз. </w:t>
      </w:r>
      <w:proofErr w:type="spellStart"/>
      <w:r>
        <w:t>Графиктерін</w:t>
      </w:r>
      <w:proofErr w:type="spellEnd"/>
      <w:r>
        <w:t xml:space="preserve"> салыңыз,өзара </w:t>
      </w:r>
      <w:proofErr w:type="spellStart"/>
      <w:r>
        <w:t>байланысын</w:t>
      </w:r>
      <w:proofErr w:type="spellEnd"/>
      <w:r>
        <w:t xml:space="preserve"> түсінді</w:t>
      </w:r>
      <w:proofErr w:type="gramStart"/>
      <w:r>
        <w:t>р</w:t>
      </w:r>
      <w:proofErr w:type="gramEnd"/>
      <w:r>
        <w:t>іңіз.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Х ресурсының көлемі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Жалпы</w:t>
            </w:r>
            <w:proofErr w:type="spellEnd"/>
            <w:r>
              <w:t xml:space="preserve"> өнім 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ресурстың </w:t>
            </w:r>
            <w:proofErr w:type="spellStart"/>
            <w:r>
              <w:t>шекті</w:t>
            </w:r>
            <w:proofErr w:type="spellEnd"/>
            <w:r>
              <w:t xml:space="preserve"> өнімі 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ресурстың </w:t>
            </w:r>
            <w:proofErr w:type="spellStart"/>
            <w:r>
              <w:t>орташа</w:t>
            </w:r>
            <w:proofErr w:type="spellEnd"/>
            <w:r>
              <w:t xml:space="preserve"> өнімі</w:t>
            </w: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1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10</w:t>
            </w: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2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20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3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45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4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12</w:t>
            </w: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2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</w:tbl>
    <w:p w:rsidR="00500E84" w:rsidRDefault="00500E84" w:rsidP="00500E84">
      <w:pPr>
        <w:jc w:val="both"/>
      </w:pPr>
      <w:r>
        <w:t>5. .</w:t>
      </w:r>
      <w:proofErr w:type="spellStart"/>
      <w:r>
        <w:t>Кестені</w:t>
      </w:r>
      <w:proofErr w:type="spellEnd"/>
      <w:r>
        <w:t xml:space="preserve"> толтырыңыз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Х ресурсының көлемі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Жалпы</w:t>
            </w:r>
            <w:proofErr w:type="spellEnd"/>
            <w:r>
              <w:t xml:space="preserve"> өнім 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ресурстың </w:t>
            </w:r>
            <w:proofErr w:type="spellStart"/>
            <w:r>
              <w:t>шекті</w:t>
            </w:r>
            <w:proofErr w:type="spellEnd"/>
            <w:r>
              <w:t xml:space="preserve"> өнімі 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ресурстың </w:t>
            </w:r>
            <w:proofErr w:type="spellStart"/>
            <w:r>
              <w:t>орташа</w:t>
            </w:r>
            <w:proofErr w:type="spellEnd"/>
            <w:r>
              <w:t xml:space="preserve"> өнімі</w:t>
            </w: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1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20</w:t>
            </w: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2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40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3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100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4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60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lastRenderedPageBreak/>
              <w:t>5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34</w:t>
            </w:r>
          </w:p>
        </w:tc>
      </w:tr>
    </w:tbl>
    <w:p w:rsidR="00500E84" w:rsidRDefault="00500E84" w:rsidP="00500E84">
      <w:pPr>
        <w:jc w:val="both"/>
      </w:pPr>
      <w:r>
        <w:t>6. .</w:t>
      </w:r>
      <w:proofErr w:type="spellStart"/>
      <w:r>
        <w:t>Кестені</w:t>
      </w:r>
      <w:proofErr w:type="spellEnd"/>
      <w:r>
        <w:t xml:space="preserve"> толтырыңыз.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Х ресурсының көлемі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Жалпы</w:t>
            </w:r>
            <w:proofErr w:type="spellEnd"/>
            <w:r>
              <w:t xml:space="preserve"> өнім 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ресурстың </w:t>
            </w:r>
            <w:proofErr w:type="spellStart"/>
            <w:r>
              <w:t>шекті</w:t>
            </w:r>
            <w:proofErr w:type="spellEnd"/>
            <w:r>
              <w:t xml:space="preserve"> өнімі 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ресурстың </w:t>
            </w:r>
            <w:proofErr w:type="spellStart"/>
            <w:r>
              <w:t>орташа</w:t>
            </w:r>
            <w:proofErr w:type="spellEnd"/>
            <w:r>
              <w:t xml:space="preserve"> өнімі</w:t>
            </w: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2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90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4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110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350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70</w:t>
            </w: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7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420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</w:tbl>
    <w:p w:rsidR="00500E84" w:rsidRDefault="00500E84" w:rsidP="00500E84">
      <w:pPr>
        <w:jc w:val="both"/>
      </w:pPr>
      <w:r>
        <w:t>7. .</w:t>
      </w:r>
      <w:proofErr w:type="spellStart"/>
      <w:r>
        <w:t>Кестені</w:t>
      </w:r>
      <w:proofErr w:type="spellEnd"/>
      <w:r>
        <w:t xml:space="preserve"> толтырыңыз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Х ресурсының көлемі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Жалпы</w:t>
            </w:r>
            <w:proofErr w:type="spellEnd"/>
            <w:r>
              <w:t xml:space="preserve"> өнім 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ресурстың </w:t>
            </w:r>
            <w:proofErr w:type="spellStart"/>
            <w:r>
              <w:t>шекті</w:t>
            </w:r>
            <w:proofErr w:type="spellEnd"/>
            <w:r>
              <w:t xml:space="preserve"> өнімі 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>
              <w:t>Айнымалы</w:t>
            </w:r>
            <w:proofErr w:type="spellEnd"/>
            <w:r>
              <w:t xml:space="preserve"> ресурстың </w:t>
            </w:r>
            <w:proofErr w:type="spellStart"/>
            <w:r>
              <w:t>орташа</w:t>
            </w:r>
            <w:proofErr w:type="spellEnd"/>
            <w:r>
              <w:t xml:space="preserve"> өнімі</w:t>
            </w: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2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40</w:t>
            </w: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4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120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30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162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7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8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</w:tbl>
    <w:p w:rsidR="00500E84" w:rsidRDefault="00500E84" w:rsidP="00500E84">
      <w:pPr>
        <w:jc w:val="both"/>
      </w:pPr>
      <w:r>
        <w:t>8. Қ</w:t>
      </w:r>
      <w:proofErr w:type="gramStart"/>
      <w:r>
        <w:t>ыс</w:t>
      </w:r>
      <w:proofErr w:type="gramEnd"/>
      <w:r>
        <w:t xml:space="preserve">қа </w:t>
      </w:r>
      <w:proofErr w:type="spellStart"/>
      <w:r>
        <w:t>мерзімді</w:t>
      </w:r>
      <w:proofErr w:type="spellEnd"/>
      <w:r>
        <w:t xml:space="preserve"> кезеңде фирма еңбек </w:t>
      </w:r>
      <w:proofErr w:type="spellStart"/>
      <w:r>
        <w:t>ресурстарын</w:t>
      </w:r>
      <w:proofErr w:type="spellEnd"/>
      <w:r>
        <w:t xml:space="preserve"> қолдануды өзгерте, бірақ </w:t>
      </w:r>
      <w:proofErr w:type="spellStart"/>
      <w:r>
        <w:t>капиталды</w:t>
      </w:r>
      <w:proofErr w:type="spellEnd"/>
      <w:r>
        <w:t xml:space="preserve"> өзгерте </w:t>
      </w:r>
      <w:proofErr w:type="spellStart"/>
      <w:r>
        <w:t>алмайды</w:t>
      </w:r>
      <w:proofErr w:type="spellEnd"/>
      <w:r>
        <w:t xml:space="preserve">. </w:t>
      </w:r>
      <w:proofErr w:type="spellStart"/>
      <w:r>
        <w:t>Кестені</w:t>
      </w:r>
      <w:proofErr w:type="spellEnd"/>
      <w:r>
        <w:t xml:space="preserve"> </w:t>
      </w:r>
      <w:proofErr w:type="spellStart"/>
      <w:r>
        <w:t>толтырып</w:t>
      </w:r>
      <w:proofErr w:type="spellEnd"/>
      <w:proofErr w:type="gramStart"/>
      <w:r>
        <w:t xml:space="preserve"> ,</w:t>
      </w:r>
      <w:proofErr w:type="spellStart"/>
      <w:proofErr w:type="gramEnd"/>
      <w:r>
        <w:t>келесілерді</w:t>
      </w:r>
      <w:proofErr w:type="spellEnd"/>
      <w:r>
        <w:t xml:space="preserve"> анықтаңыз:</w:t>
      </w:r>
    </w:p>
    <w:p w:rsidR="00500E84" w:rsidRDefault="00500E84" w:rsidP="00500E84">
      <w:pPr>
        <w:jc w:val="both"/>
      </w:pPr>
      <w:r>
        <w:t xml:space="preserve">1. Еңбектің </w:t>
      </w:r>
      <w:proofErr w:type="spellStart"/>
      <w:r>
        <w:t>шекті</w:t>
      </w:r>
      <w:proofErr w:type="spellEnd"/>
      <w:r>
        <w:t xml:space="preserve"> (</w:t>
      </w:r>
      <w:proofErr w:type="spellStart"/>
      <w:r w:rsidRPr="00C70CCA">
        <w:t>MPl</w:t>
      </w:r>
      <w:proofErr w:type="spellEnd"/>
      <w:r w:rsidRPr="00C70CCA">
        <w:t xml:space="preserve">) </w:t>
      </w:r>
      <w:r>
        <w:t xml:space="preserve">және </w:t>
      </w:r>
      <w:proofErr w:type="spellStart"/>
      <w:r>
        <w:t>орташа</w:t>
      </w:r>
      <w:proofErr w:type="spellEnd"/>
      <w:r w:rsidRPr="00C70CCA">
        <w:t xml:space="preserve"> (</w:t>
      </w:r>
      <w:proofErr w:type="spellStart"/>
      <w:r w:rsidRPr="00C70CCA">
        <w:t>APl</w:t>
      </w:r>
      <w:proofErr w:type="spellEnd"/>
      <w:r w:rsidRPr="00C70CCA">
        <w:t>)</w:t>
      </w:r>
      <w:r>
        <w:t xml:space="preserve"> өнімдерін</w:t>
      </w:r>
    </w:p>
    <w:p w:rsidR="00500E84" w:rsidRDefault="00500E84" w:rsidP="00500E84">
      <w:pPr>
        <w:jc w:val="both"/>
      </w:pPr>
      <w:r>
        <w:t xml:space="preserve">2. </w:t>
      </w:r>
      <w:proofErr w:type="spellStart"/>
      <w:r w:rsidRPr="00C70CCA">
        <w:t>MPl</w:t>
      </w:r>
      <w:proofErr w:type="spellEnd"/>
      <w:r w:rsidRPr="00C70CCA">
        <w:t xml:space="preserve"> </w:t>
      </w:r>
      <w:r>
        <w:t>,</w:t>
      </w:r>
      <w:proofErr w:type="spellStart"/>
      <w:r w:rsidRPr="00C70CCA">
        <w:t>APl</w:t>
      </w:r>
      <w:proofErr w:type="spellEnd"/>
      <w:r>
        <w:t xml:space="preserve"> қисықтарын салыңыз</w:t>
      </w:r>
    </w:p>
    <w:p w:rsidR="00500E84" w:rsidRDefault="00500E84" w:rsidP="00500E84">
      <w:pPr>
        <w:jc w:val="both"/>
      </w:pPr>
      <w:r>
        <w:t xml:space="preserve">3. Еңбекті қолданудың қандай деңгейінде </w:t>
      </w:r>
      <w:proofErr w:type="spellStart"/>
      <w:r w:rsidRPr="00C70CCA">
        <w:t>MPl</w:t>
      </w:r>
      <w:proofErr w:type="spellEnd"/>
      <w:r w:rsidRPr="00C70CCA">
        <w:t xml:space="preserve"> </w:t>
      </w:r>
      <w:r>
        <w:t xml:space="preserve"> қисығы </w:t>
      </w:r>
      <w:proofErr w:type="spellStart"/>
      <w:r w:rsidRPr="00C70CCA">
        <w:t>APl</w:t>
      </w:r>
      <w:proofErr w:type="spellEnd"/>
      <w:r>
        <w:t xml:space="preserve"> қисығын қиып өтеді?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Еңбек шығыны, адам</w:t>
            </w:r>
            <w:proofErr w:type="gramStart"/>
            <w:r>
              <w:t>.-</w:t>
            </w:r>
            <w:proofErr w:type="gramEnd"/>
            <w:r>
              <w:t>сағ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Өнім көлемі, дана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 w:rsidRPr="00C70CCA">
              <w:t>MPl</w:t>
            </w:r>
            <w:proofErr w:type="spellEnd"/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proofErr w:type="spellStart"/>
            <w:r w:rsidRPr="00C70CCA">
              <w:t>APl</w:t>
            </w:r>
            <w:proofErr w:type="spellEnd"/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1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35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2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80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3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122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4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156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5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177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  <w:tr w:rsidR="00500E84" w:rsidTr="0001121E">
        <w:tc>
          <w:tcPr>
            <w:tcW w:w="2392" w:type="dxa"/>
          </w:tcPr>
          <w:p w:rsidR="00500E84" w:rsidRDefault="00500E84" w:rsidP="0001121E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  <w:r>
              <w:t>180</w:t>
            </w: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  <w:tc>
          <w:tcPr>
            <w:tcW w:w="2393" w:type="dxa"/>
          </w:tcPr>
          <w:p w:rsidR="00500E84" w:rsidRDefault="00500E84" w:rsidP="0001121E">
            <w:pPr>
              <w:jc w:val="center"/>
            </w:pPr>
          </w:p>
        </w:tc>
      </w:tr>
    </w:tbl>
    <w:p w:rsidR="00500E84" w:rsidRDefault="00500E84" w:rsidP="00500E84">
      <w:pPr>
        <w:jc w:val="both"/>
      </w:pPr>
      <w:r>
        <w:t xml:space="preserve">9. Еңбек </w:t>
      </w:r>
      <w:proofErr w:type="spellStart"/>
      <w:r>
        <w:t>айнымалы</w:t>
      </w:r>
      <w:proofErr w:type="spellEnd"/>
      <w:r>
        <w:t xml:space="preserve">, ал </w:t>
      </w:r>
      <w:proofErr w:type="gramStart"/>
      <w:r>
        <w:t>бас</w:t>
      </w:r>
      <w:proofErr w:type="gramEnd"/>
      <w:r>
        <w:t xml:space="preserve">қа </w:t>
      </w:r>
      <w:proofErr w:type="spellStart"/>
      <w:r>
        <w:t>факторлар</w:t>
      </w:r>
      <w:proofErr w:type="spellEnd"/>
      <w:r>
        <w:t xml:space="preserve"> тұрақты </w:t>
      </w:r>
      <w:proofErr w:type="spellStart"/>
      <w:r>
        <w:t>болсын</w:t>
      </w:r>
      <w:proofErr w:type="spellEnd"/>
      <w:r>
        <w:t xml:space="preserve">. </w:t>
      </w:r>
      <w:proofErr w:type="spellStart"/>
      <w:r>
        <w:t>Кестені</w:t>
      </w:r>
      <w:proofErr w:type="spellEnd"/>
      <w:r>
        <w:t xml:space="preserve"> </w:t>
      </w:r>
      <w:proofErr w:type="spellStart"/>
      <w:r>
        <w:t>пайдаланып</w:t>
      </w:r>
      <w:proofErr w:type="spellEnd"/>
      <w:r>
        <w:t xml:space="preserve"> анықтаңыз:</w:t>
      </w:r>
    </w:p>
    <w:p w:rsidR="00500E84" w:rsidRDefault="00500E84" w:rsidP="00500E84">
      <w:pPr>
        <w:jc w:val="both"/>
      </w:pPr>
      <w:r>
        <w:t xml:space="preserve">1. </w:t>
      </w:r>
      <w:proofErr w:type="spellStart"/>
      <w:r>
        <w:t>орташа</w:t>
      </w:r>
      <w:proofErr w:type="spellEnd"/>
      <w:r>
        <w:t xml:space="preserve"> және </w:t>
      </w:r>
      <w:proofErr w:type="spellStart"/>
      <w:r>
        <w:t>шекті</w:t>
      </w:r>
      <w:proofErr w:type="spellEnd"/>
      <w:r>
        <w:t xml:space="preserve"> өнімдер қай </w:t>
      </w:r>
      <w:proofErr w:type="spellStart"/>
      <w:r>
        <w:t>кезден</w:t>
      </w:r>
      <w:proofErr w:type="spellEnd"/>
      <w:r>
        <w:t xml:space="preserve"> </w:t>
      </w:r>
      <w:proofErr w:type="spellStart"/>
      <w:r>
        <w:t>бастап</w:t>
      </w:r>
      <w:proofErr w:type="spellEnd"/>
      <w:r>
        <w:t xml:space="preserve"> </w:t>
      </w:r>
      <w:proofErr w:type="spellStart"/>
      <w:r>
        <w:t>кеми</w:t>
      </w:r>
      <w:proofErr w:type="spellEnd"/>
      <w:r>
        <w:t xml:space="preserve"> </w:t>
      </w:r>
      <w:proofErr w:type="spellStart"/>
      <w:r>
        <w:t>бастайды</w:t>
      </w:r>
      <w:proofErr w:type="spellEnd"/>
      <w:r>
        <w:t>?</w:t>
      </w:r>
    </w:p>
    <w:p w:rsidR="00500E84" w:rsidRDefault="00500E84" w:rsidP="00500E84">
      <w:pPr>
        <w:jc w:val="both"/>
      </w:pPr>
      <w:r>
        <w:t>2. өнді</w:t>
      </w:r>
      <w:proofErr w:type="gramStart"/>
      <w:r>
        <w:t>р</w:t>
      </w:r>
      <w:proofErr w:type="gramEnd"/>
      <w:r>
        <w:t xml:space="preserve">іске қанша жұмысшы жалданғанда </w:t>
      </w:r>
      <w:proofErr w:type="spellStart"/>
      <w:r>
        <w:t>орташа</w:t>
      </w:r>
      <w:proofErr w:type="spellEnd"/>
      <w:r>
        <w:t xml:space="preserve"> өнім өзінің </w:t>
      </w:r>
      <w:proofErr w:type="spellStart"/>
      <w:r>
        <w:t>максималды</w:t>
      </w:r>
      <w:proofErr w:type="spellEnd"/>
      <w:r>
        <w:t xml:space="preserve"> </w:t>
      </w:r>
      <w:proofErr w:type="spellStart"/>
      <w:r>
        <w:t>шамасына</w:t>
      </w:r>
      <w:proofErr w:type="spellEnd"/>
      <w:r>
        <w:t xml:space="preserve"> </w:t>
      </w:r>
      <w:proofErr w:type="spellStart"/>
      <w:r>
        <w:t>жетеді</w:t>
      </w:r>
      <w:proofErr w:type="spellEnd"/>
      <w:r>
        <w:t>?</w:t>
      </w:r>
    </w:p>
    <w:p w:rsidR="00500E84" w:rsidRDefault="00500E84" w:rsidP="00500E84">
      <w:pPr>
        <w:jc w:val="both"/>
      </w:pPr>
      <w:r>
        <w:t xml:space="preserve">3. </w:t>
      </w:r>
      <w:proofErr w:type="spellStart"/>
      <w:r>
        <w:t>бесінше</w:t>
      </w:r>
      <w:proofErr w:type="spellEnd"/>
      <w:r>
        <w:t xml:space="preserve"> жұмысшының </w:t>
      </w:r>
      <w:proofErr w:type="spellStart"/>
      <w:r>
        <w:t>шекті</w:t>
      </w:r>
      <w:proofErr w:type="spellEnd"/>
      <w:r>
        <w:t xml:space="preserve"> өнімі қанша </w:t>
      </w:r>
      <w:proofErr w:type="gramStart"/>
      <w:r>
        <w:t>дана</w:t>
      </w:r>
      <w:proofErr w:type="gramEnd"/>
      <w:r>
        <w:t>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18"/>
        <w:gridCol w:w="1175"/>
        <w:gridCol w:w="1178"/>
        <w:gridCol w:w="1177"/>
        <w:gridCol w:w="1180"/>
        <w:gridCol w:w="1181"/>
        <w:gridCol w:w="1181"/>
        <w:gridCol w:w="1181"/>
      </w:tblGrid>
      <w:tr w:rsidR="00500E84" w:rsidTr="0001121E">
        <w:tc>
          <w:tcPr>
            <w:tcW w:w="1196" w:type="dxa"/>
          </w:tcPr>
          <w:p w:rsidR="00500E84" w:rsidRDefault="00500E84" w:rsidP="0001121E">
            <w:pPr>
              <w:jc w:val="both"/>
            </w:pPr>
            <w:proofErr w:type="gramStart"/>
            <w:r>
              <w:t>Ж</w:t>
            </w:r>
            <w:proofErr w:type="gramEnd"/>
            <w:r>
              <w:t>ұмысшы саны (</w:t>
            </w:r>
            <w:proofErr w:type="spellStart"/>
            <w:r>
              <w:t>адам</w:t>
            </w:r>
            <w:proofErr w:type="spellEnd"/>
            <w:r>
              <w:t>)</w:t>
            </w:r>
          </w:p>
        </w:tc>
        <w:tc>
          <w:tcPr>
            <w:tcW w:w="1196" w:type="dxa"/>
          </w:tcPr>
          <w:p w:rsidR="00500E84" w:rsidRDefault="00500E84" w:rsidP="0001121E">
            <w:pPr>
              <w:jc w:val="both"/>
            </w:pPr>
            <w:r>
              <w:t>0</w:t>
            </w:r>
          </w:p>
        </w:tc>
        <w:tc>
          <w:tcPr>
            <w:tcW w:w="1196" w:type="dxa"/>
          </w:tcPr>
          <w:p w:rsidR="00500E84" w:rsidRDefault="00500E84" w:rsidP="0001121E">
            <w:pPr>
              <w:jc w:val="both"/>
            </w:pPr>
            <w:r>
              <w:t>1</w:t>
            </w:r>
          </w:p>
        </w:tc>
        <w:tc>
          <w:tcPr>
            <w:tcW w:w="1196" w:type="dxa"/>
          </w:tcPr>
          <w:p w:rsidR="00500E84" w:rsidRDefault="00500E84" w:rsidP="0001121E">
            <w:pPr>
              <w:jc w:val="both"/>
            </w:pPr>
            <w:r>
              <w:t>2</w:t>
            </w:r>
          </w:p>
        </w:tc>
        <w:tc>
          <w:tcPr>
            <w:tcW w:w="1196" w:type="dxa"/>
          </w:tcPr>
          <w:p w:rsidR="00500E84" w:rsidRDefault="00500E84" w:rsidP="0001121E">
            <w:pPr>
              <w:jc w:val="both"/>
            </w:pPr>
            <w:r>
              <w:t>3</w:t>
            </w:r>
          </w:p>
        </w:tc>
        <w:tc>
          <w:tcPr>
            <w:tcW w:w="1197" w:type="dxa"/>
          </w:tcPr>
          <w:p w:rsidR="00500E84" w:rsidRDefault="00500E84" w:rsidP="0001121E">
            <w:pPr>
              <w:jc w:val="both"/>
            </w:pPr>
            <w:r>
              <w:t>4</w:t>
            </w:r>
          </w:p>
        </w:tc>
        <w:tc>
          <w:tcPr>
            <w:tcW w:w="1197" w:type="dxa"/>
          </w:tcPr>
          <w:p w:rsidR="00500E84" w:rsidRDefault="00500E84" w:rsidP="0001121E">
            <w:pPr>
              <w:jc w:val="both"/>
            </w:pPr>
            <w:r>
              <w:t>5</w:t>
            </w:r>
          </w:p>
        </w:tc>
        <w:tc>
          <w:tcPr>
            <w:tcW w:w="1197" w:type="dxa"/>
          </w:tcPr>
          <w:p w:rsidR="00500E84" w:rsidRDefault="00500E84" w:rsidP="0001121E">
            <w:pPr>
              <w:jc w:val="both"/>
            </w:pPr>
            <w:r>
              <w:t>6</w:t>
            </w:r>
          </w:p>
        </w:tc>
      </w:tr>
      <w:tr w:rsidR="00500E84" w:rsidTr="0001121E">
        <w:tc>
          <w:tcPr>
            <w:tcW w:w="1196" w:type="dxa"/>
          </w:tcPr>
          <w:p w:rsidR="00500E84" w:rsidRDefault="00500E84" w:rsidP="0001121E">
            <w:pPr>
              <w:jc w:val="both"/>
            </w:pPr>
            <w:proofErr w:type="spellStart"/>
            <w:r>
              <w:t>Тауарлар</w:t>
            </w:r>
            <w:proofErr w:type="spellEnd"/>
            <w:r>
              <w:t xml:space="preserve"> өнді</w:t>
            </w:r>
            <w:proofErr w:type="gramStart"/>
            <w:r>
              <w:t>р</w:t>
            </w:r>
            <w:proofErr w:type="gramEnd"/>
            <w:r>
              <w:t>ісі (дана)</w:t>
            </w:r>
          </w:p>
        </w:tc>
        <w:tc>
          <w:tcPr>
            <w:tcW w:w="1196" w:type="dxa"/>
          </w:tcPr>
          <w:p w:rsidR="00500E84" w:rsidRDefault="00500E84" w:rsidP="0001121E">
            <w:pPr>
              <w:jc w:val="both"/>
            </w:pPr>
            <w:r>
              <w:t>0</w:t>
            </w:r>
          </w:p>
        </w:tc>
        <w:tc>
          <w:tcPr>
            <w:tcW w:w="1196" w:type="dxa"/>
          </w:tcPr>
          <w:p w:rsidR="00500E84" w:rsidRDefault="00500E84" w:rsidP="0001121E">
            <w:pPr>
              <w:jc w:val="both"/>
            </w:pPr>
            <w:r>
              <w:t>40</w:t>
            </w:r>
          </w:p>
        </w:tc>
        <w:tc>
          <w:tcPr>
            <w:tcW w:w="1196" w:type="dxa"/>
          </w:tcPr>
          <w:p w:rsidR="00500E84" w:rsidRDefault="00500E84" w:rsidP="0001121E">
            <w:pPr>
              <w:jc w:val="both"/>
            </w:pPr>
            <w:r>
              <w:t>90</w:t>
            </w:r>
          </w:p>
        </w:tc>
        <w:tc>
          <w:tcPr>
            <w:tcW w:w="1196" w:type="dxa"/>
          </w:tcPr>
          <w:p w:rsidR="00500E84" w:rsidRDefault="00500E84" w:rsidP="0001121E">
            <w:pPr>
              <w:jc w:val="both"/>
            </w:pPr>
            <w:r>
              <w:t>126</w:t>
            </w:r>
          </w:p>
        </w:tc>
        <w:tc>
          <w:tcPr>
            <w:tcW w:w="1197" w:type="dxa"/>
          </w:tcPr>
          <w:p w:rsidR="00500E84" w:rsidRDefault="00500E84" w:rsidP="0001121E">
            <w:pPr>
              <w:jc w:val="both"/>
            </w:pPr>
            <w:r>
              <w:t>150</w:t>
            </w:r>
          </w:p>
        </w:tc>
        <w:tc>
          <w:tcPr>
            <w:tcW w:w="1197" w:type="dxa"/>
          </w:tcPr>
          <w:p w:rsidR="00500E84" w:rsidRDefault="00500E84" w:rsidP="0001121E">
            <w:pPr>
              <w:jc w:val="both"/>
            </w:pPr>
            <w:r>
              <w:t>165</w:t>
            </w:r>
          </w:p>
        </w:tc>
        <w:tc>
          <w:tcPr>
            <w:tcW w:w="1197" w:type="dxa"/>
          </w:tcPr>
          <w:p w:rsidR="00500E84" w:rsidRDefault="00500E84" w:rsidP="0001121E">
            <w:pPr>
              <w:jc w:val="both"/>
            </w:pPr>
            <w:r>
              <w:t>180</w:t>
            </w:r>
          </w:p>
        </w:tc>
      </w:tr>
    </w:tbl>
    <w:p w:rsidR="00500E84" w:rsidRDefault="00500E84" w:rsidP="00500E84">
      <w:pPr>
        <w:jc w:val="both"/>
      </w:pPr>
    </w:p>
    <w:p w:rsidR="00500E84" w:rsidRDefault="00500E84" w:rsidP="00500E84">
      <w:pPr>
        <w:jc w:val="both"/>
      </w:pPr>
    </w:p>
    <w:p w:rsidR="004A2920" w:rsidRDefault="004A2920"/>
    <w:sectPr w:rsidR="004A2920" w:rsidSect="004A2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0E84"/>
    <w:rsid w:val="004A2920"/>
    <w:rsid w:val="00500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E8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354</Words>
  <Characters>2022</Characters>
  <Application>Microsoft Office Word</Application>
  <DocSecurity>0</DocSecurity>
  <Lines>16</Lines>
  <Paragraphs>4</Paragraphs>
  <ScaleCrop>false</ScaleCrop>
  <Company>a</Company>
  <LinksUpToDate>false</LinksUpToDate>
  <CharactersWithSpaces>2372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DOkasov</dc:creator>
  <cp:keywords/>
  <dc:description/>
  <cp:lastModifiedBy>DOkasov</cp:lastModifiedBy>
  <cp:revision>1</cp:revision>
  <dcterms:created xsi:type="dcterms:W3CDTF">2007-11-04T21:17:00Z</dcterms:created>
  <dcterms:modified xsi:type="dcterms:W3CDTF">2007-11-04T21:18:00Z</dcterms:modified>
</cp:coreProperties>
</file>